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87C" w:rsidRPr="00213AC2" w:rsidRDefault="007C287C" w:rsidP="00213AC2">
      <w:pPr>
        <w:pStyle w:val="Nagwek1"/>
        <w:jc w:val="center"/>
        <w:rPr>
          <w:rFonts w:ascii="Arial" w:hAnsi="Arial" w:cs="Arial"/>
          <w:color w:val="auto"/>
          <w:sz w:val="26"/>
          <w:szCs w:val="26"/>
        </w:rPr>
      </w:pPr>
      <w:r w:rsidRPr="00213AC2">
        <w:rPr>
          <w:rFonts w:ascii="Arial" w:hAnsi="Arial" w:cs="Arial"/>
          <w:color w:val="auto"/>
          <w:sz w:val="26"/>
          <w:szCs w:val="26"/>
        </w:rPr>
        <w:t>Regulamin zwiedzania Muzeum Historycznego w Bielsku-Białej</w:t>
      </w:r>
      <w:r w:rsidR="004A22C0" w:rsidRPr="00213AC2">
        <w:rPr>
          <w:rFonts w:ascii="Arial" w:hAnsi="Arial" w:cs="Arial"/>
          <w:color w:val="auto"/>
          <w:sz w:val="26"/>
          <w:szCs w:val="26"/>
        </w:rPr>
        <w:br/>
      </w:r>
      <w:r w:rsidRPr="00213AC2">
        <w:rPr>
          <w:rFonts w:ascii="Arial" w:hAnsi="Arial" w:cs="Arial"/>
          <w:color w:val="auto"/>
          <w:sz w:val="26"/>
          <w:szCs w:val="26"/>
        </w:rPr>
        <w:t>Zamek Książąt Sułk</w:t>
      </w:r>
      <w:bookmarkStart w:id="0" w:name="_GoBack"/>
      <w:bookmarkEnd w:id="0"/>
      <w:r w:rsidRPr="00213AC2">
        <w:rPr>
          <w:rFonts w:ascii="Arial" w:hAnsi="Arial" w:cs="Arial"/>
          <w:color w:val="auto"/>
          <w:sz w:val="26"/>
          <w:szCs w:val="26"/>
        </w:rPr>
        <w:t>owskich, Stara Fabryka, Dom Tkacza, Fałatówka</w:t>
      </w:r>
    </w:p>
    <w:p w:rsidR="00512EDF" w:rsidRPr="00512EDF" w:rsidRDefault="00512EDF" w:rsidP="00512EDF"/>
    <w:p w:rsidR="007C287C" w:rsidRPr="00153BA1" w:rsidRDefault="007C287C" w:rsidP="007C287C">
      <w:pPr>
        <w:pStyle w:val="Tekstpodstawowy2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53BA1">
        <w:rPr>
          <w:rFonts w:ascii="Arial" w:hAnsi="Arial" w:cs="Arial"/>
          <w:sz w:val="22"/>
          <w:szCs w:val="22"/>
        </w:rPr>
        <w:t>Ekspozycja Muzeum jest dostępna dla zwiedzających (zgodnie z godzinami otwarcia) po uprzednim wykupieniu biletu wstępu w kasie,  dla osób upoważnionych</w:t>
      </w:r>
      <w:r w:rsidRPr="00153BA1">
        <w:rPr>
          <w:rFonts w:ascii="Arial" w:hAnsi="Arial" w:cs="Arial"/>
          <w:sz w:val="22"/>
          <w:szCs w:val="22"/>
        </w:rPr>
        <w:br/>
        <w:t xml:space="preserve">i uprawnionych za pobraniem biletu bezpłatnego. </w:t>
      </w:r>
    </w:p>
    <w:p w:rsidR="007C287C" w:rsidRPr="00153BA1" w:rsidRDefault="007C287C" w:rsidP="007C287C">
      <w:pPr>
        <w:pStyle w:val="Tekstpodstawowy2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153BA1">
        <w:rPr>
          <w:rFonts w:ascii="Arial" w:hAnsi="Arial" w:cs="Arial"/>
          <w:sz w:val="22"/>
          <w:szCs w:val="22"/>
        </w:rPr>
        <w:t>Przy</w:t>
      </w:r>
      <w:r w:rsidR="00725416" w:rsidRPr="00153BA1">
        <w:rPr>
          <w:rFonts w:ascii="Arial" w:hAnsi="Arial" w:cs="Arial"/>
          <w:sz w:val="22"/>
          <w:szCs w:val="22"/>
        </w:rPr>
        <w:t xml:space="preserve"> </w:t>
      </w:r>
      <w:r w:rsidRPr="00153BA1">
        <w:rPr>
          <w:rFonts w:ascii="Arial" w:hAnsi="Arial" w:cs="Arial"/>
          <w:sz w:val="22"/>
          <w:szCs w:val="22"/>
        </w:rPr>
        <w:t>wejściu do Muzeum należy obowiązkowo zdezynfekować dłonie przygotowanym do tego celu preparatem.</w:t>
      </w:r>
      <w:r w:rsidR="00725416" w:rsidRPr="00153BA1">
        <w:rPr>
          <w:rFonts w:ascii="Arial" w:hAnsi="Arial" w:cs="Arial"/>
          <w:sz w:val="22"/>
          <w:szCs w:val="22"/>
        </w:rPr>
        <w:t xml:space="preserve"> </w:t>
      </w:r>
      <w:r w:rsidRPr="00153BA1">
        <w:rPr>
          <w:rFonts w:ascii="Arial" w:hAnsi="Arial" w:cs="Arial"/>
          <w:sz w:val="22"/>
          <w:szCs w:val="22"/>
        </w:rPr>
        <w:t>Zwiedzanie odbywa się tylko w maseczkach.</w:t>
      </w:r>
    </w:p>
    <w:p w:rsidR="00725416" w:rsidRPr="00153BA1" w:rsidRDefault="007C287C" w:rsidP="00725416">
      <w:pPr>
        <w:pStyle w:val="Tekstpodstawowy2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153BA1">
        <w:rPr>
          <w:rFonts w:ascii="Arial" w:hAnsi="Arial" w:cs="Arial"/>
          <w:sz w:val="22"/>
          <w:szCs w:val="22"/>
        </w:rPr>
        <w:t>Zabronione jest wnoszenie na ekspozycję:</w:t>
      </w:r>
    </w:p>
    <w:p w:rsidR="00725416" w:rsidRPr="00153BA1" w:rsidRDefault="007C287C" w:rsidP="000E16B8">
      <w:pPr>
        <w:pStyle w:val="Tekstpodstawowy2"/>
        <w:numPr>
          <w:ilvl w:val="0"/>
          <w:numId w:val="2"/>
        </w:numPr>
        <w:ind w:left="851" w:hanging="284"/>
        <w:rPr>
          <w:rFonts w:ascii="Arial" w:hAnsi="Arial" w:cs="Arial"/>
          <w:b/>
          <w:sz w:val="22"/>
          <w:szCs w:val="22"/>
        </w:rPr>
      </w:pPr>
      <w:r w:rsidRPr="00153BA1">
        <w:rPr>
          <w:rFonts w:ascii="Arial" w:hAnsi="Arial" w:cs="Arial"/>
          <w:sz w:val="22"/>
          <w:szCs w:val="22"/>
        </w:rPr>
        <w:t>przedmiotów i płynów uznanych za potencjalnie niebezpieczne,</w:t>
      </w:r>
    </w:p>
    <w:p w:rsidR="007C287C" w:rsidRPr="00153BA1" w:rsidRDefault="007C287C" w:rsidP="000E16B8">
      <w:pPr>
        <w:pStyle w:val="Tekstpodstawowy2"/>
        <w:numPr>
          <w:ilvl w:val="0"/>
          <w:numId w:val="2"/>
        </w:numPr>
        <w:ind w:left="851" w:hanging="284"/>
        <w:rPr>
          <w:rFonts w:ascii="Arial" w:hAnsi="Arial" w:cs="Arial"/>
          <w:b/>
          <w:sz w:val="22"/>
          <w:szCs w:val="22"/>
        </w:rPr>
      </w:pPr>
      <w:r w:rsidRPr="00153BA1">
        <w:rPr>
          <w:rFonts w:ascii="Arial" w:hAnsi="Arial" w:cs="Arial"/>
          <w:sz w:val="22"/>
          <w:szCs w:val="22"/>
        </w:rPr>
        <w:t>długich parasoli, plecaków i innego bagażu.</w:t>
      </w:r>
    </w:p>
    <w:p w:rsidR="004A22C0" w:rsidRDefault="004A22C0" w:rsidP="00153BA1">
      <w:pPr>
        <w:pStyle w:val="Tekstpodstawowy2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</w:p>
    <w:p w:rsidR="007C287C" w:rsidRPr="00153BA1" w:rsidRDefault="0039290F" w:rsidP="004A22C0">
      <w:pPr>
        <w:pStyle w:val="Tekstpodstawowy2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Muzeum nie przyjmuje g</w:t>
      </w:r>
      <w:r w:rsidR="007C287C" w:rsidRPr="00153BA1">
        <w:rPr>
          <w:rFonts w:ascii="Arial" w:hAnsi="Arial" w:cs="Arial"/>
          <w:sz w:val="22"/>
          <w:szCs w:val="22"/>
        </w:rPr>
        <w:t>rup zorganizowan</w:t>
      </w:r>
      <w:r>
        <w:rPr>
          <w:rFonts w:ascii="Arial" w:hAnsi="Arial" w:cs="Arial"/>
          <w:sz w:val="22"/>
          <w:szCs w:val="22"/>
        </w:rPr>
        <w:t>ych.</w:t>
      </w:r>
    </w:p>
    <w:p w:rsidR="007C287C" w:rsidRPr="004A22C0" w:rsidRDefault="00291636" w:rsidP="004A22C0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A22C0">
        <w:rPr>
          <w:rFonts w:ascii="Arial" w:hAnsi="Arial" w:cs="Arial"/>
          <w:sz w:val="22"/>
          <w:szCs w:val="22"/>
        </w:rPr>
        <w:t>Należy się stosować do informacji pisemnych</w:t>
      </w:r>
      <w:r w:rsidR="005720DB">
        <w:rPr>
          <w:rFonts w:ascii="Arial" w:hAnsi="Arial" w:cs="Arial"/>
          <w:sz w:val="22"/>
          <w:szCs w:val="22"/>
        </w:rPr>
        <w:t>,</w:t>
      </w:r>
      <w:r w:rsidRPr="004A22C0">
        <w:rPr>
          <w:rFonts w:ascii="Arial" w:hAnsi="Arial" w:cs="Arial"/>
          <w:sz w:val="22"/>
          <w:szCs w:val="22"/>
        </w:rPr>
        <w:t xml:space="preserve"> określających </w:t>
      </w:r>
      <w:r w:rsidR="005720DB">
        <w:rPr>
          <w:rFonts w:ascii="Arial" w:hAnsi="Arial" w:cs="Arial"/>
          <w:sz w:val="22"/>
          <w:szCs w:val="22"/>
        </w:rPr>
        <w:t>liczbę</w:t>
      </w:r>
      <w:r w:rsidRPr="004A22C0">
        <w:rPr>
          <w:rFonts w:ascii="Arial" w:hAnsi="Arial" w:cs="Arial"/>
          <w:sz w:val="22"/>
          <w:szCs w:val="22"/>
        </w:rPr>
        <w:t xml:space="preserve"> osób mogących</w:t>
      </w:r>
      <w:r w:rsidR="007C287C" w:rsidRPr="004A22C0">
        <w:rPr>
          <w:rFonts w:ascii="Arial" w:hAnsi="Arial" w:cs="Arial"/>
          <w:sz w:val="22"/>
          <w:szCs w:val="22"/>
        </w:rPr>
        <w:t xml:space="preserve"> jednocześnie </w:t>
      </w:r>
      <w:r w:rsidRPr="004A22C0">
        <w:rPr>
          <w:rFonts w:ascii="Arial" w:hAnsi="Arial" w:cs="Arial"/>
          <w:sz w:val="22"/>
          <w:szCs w:val="22"/>
        </w:rPr>
        <w:t>przebywać w poszczególnych salach.</w:t>
      </w:r>
    </w:p>
    <w:p w:rsidR="007C287C" w:rsidRPr="004A22C0" w:rsidRDefault="007C287C" w:rsidP="004A22C0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A22C0">
        <w:rPr>
          <w:rFonts w:ascii="Arial" w:hAnsi="Arial" w:cs="Arial"/>
          <w:sz w:val="22"/>
          <w:szCs w:val="22"/>
        </w:rPr>
        <w:t>Na</w:t>
      </w:r>
      <w:r w:rsidR="00F42EB3" w:rsidRPr="004A22C0">
        <w:rPr>
          <w:rFonts w:ascii="Arial" w:hAnsi="Arial" w:cs="Arial"/>
          <w:sz w:val="22"/>
          <w:szCs w:val="22"/>
        </w:rPr>
        <w:t xml:space="preserve">leży zachować odstęp </w:t>
      </w:r>
      <w:r w:rsidR="00CD36B8">
        <w:rPr>
          <w:rFonts w:ascii="Arial" w:hAnsi="Arial" w:cs="Arial"/>
          <w:sz w:val="22"/>
          <w:szCs w:val="22"/>
        </w:rPr>
        <w:t>1,5</w:t>
      </w:r>
      <w:r w:rsidR="00CD36B8" w:rsidRPr="004A22C0">
        <w:rPr>
          <w:rFonts w:ascii="Arial" w:hAnsi="Arial" w:cs="Arial"/>
          <w:sz w:val="22"/>
          <w:szCs w:val="22"/>
        </w:rPr>
        <w:t xml:space="preserve"> </w:t>
      </w:r>
      <w:r w:rsidR="00F42EB3" w:rsidRPr="004A22C0">
        <w:rPr>
          <w:rFonts w:ascii="Arial" w:hAnsi="Arial" w:cs="Arial"/>
          <w:sz w:val="22"/>
          <w:szCs w:val="22"/>
        </w:rPr>
        <w:t>metra</w:t>
      </w:r>
      <w:r w:rsidRPr="004A22C0">
        <w:rPr>
          <w:rFonts w:ascii="Arial" w:hAnsi="Arial" w:cs="Arial"/>
          <w:sz w:val="22"/>
          <w:szCs w:val="22"/>
        </w:rPr>
        <w:t xml:space="preserve"> od pozostałych zwiedzających.</w:t>
      </w:r>
    </w:p>
    <w:p w:rsidR="00725416" w:rsidRPr="00153BA1" w:rsidRDefault="00CD36B8" w:rsidP="004A22C0">
      <w:pPr>
        <w:pStyle w:val="Akapitzlist"/>
        <w:numPr>
          <w:ilvl w:val="0"/>
          <w:numId w:val="3"/>
        </w:numPr>
        <w:ind w:left="283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153BA1">
        <w:rPr>
          <w:rFonts w:ascii="Arial" w:hAnsi="Arial" w:cs="Arial"/>
          <w:sz w:val="22"/>
          <w:szCs w:val="22"/>
        </w:rPr>
        <w:t xml:space="preserve">statnia osoba/osoby może wejść </w:t>
      </w:r>
      <w:r w:rsidR="007C287C" w:rsidRPr="00153BA1">
        <w:rPr>
          <w:rFonts w:ascii="Arial" w:hAnsi="Arial" w:cs="Arial"/>
          <w:sz w:val="22"/>
          <w:szCs w:val="22"/>
        </w:rPr>
        <w:t>40 minut przed zamknięciem .</w:t>
      </w:r>
    </w:p>
    <w:p w:rsidR="00725416" w:rsidRPr="00153BA1" w:rsidRDefault="007C287C" w:rsidP="004A22C0">
      <w:pPr>
        <w:pStyle w:val="Akapitzlist"/>
        <w:numPr>
          <w:ilvl w:val="0"/>
          <w:numId w:val="3"/>
        </w:numPr>
        <w:ind w:left="283" w:hanging="283"/>
        <w:jc w:val="both"/>
        <w:rPr>
          <w:rFonts w:ascii="Arial" w:hAnsi="Arial" w:cs="Arial"/>
          <w:sz w:val="22"/>
          <w:szCs w:val="22"/>
        </w:rPr>
      </w:pPr>
      <w:r w:rsidRPr="00153BA1">
        <w:rPr>
          <w:rFonts w:ascii="Arial" w:hAnsi="Arial" w:cs="Arial"/>
          <w:sz w:val="22"/>
          <w:szCs w:val="22"/>
        </w:rPr>
        <w:t xml:space="preserve">W trakcie zwiedzania należy się stosować do poleceń wydawanych przez </w:t>
      </w:r>
      <w:r w:rsidR="005720DB">
        <w:rPr>
          <w:rFonts w:ascii="Arial" w:hAnsi="Arial" w:cs="Arial"/>
          <w:sz w:val="22"/>
          <w:szCs w:val="22"/>
        </w:rPr>
        <w:t>o</w:t>
      </w:r>
      <w:r w:rsidRPr="00153BA1">
        <w:rPr>
          <w:rFonts w:ascii="Arial" w:hAnsi="Arial" w:cs="Arial"/>
          <w:sz w:val="22"/>
          <w:szCs w:val="22"/>
        </w:rPr>
        <w:t xml:space="preserve">piekunów ekspozycji lub </w:t>
      </w:r>
      <w:r w:rsidR="005720DB">
        <w:rPr>
          <w:rFonts w:ascii="Arial" w:hAnsi="Arial" w:cs="Arial"/>
          <w:sz w:val="22"/>
          <w:szCs w:val="22"/>
        </w:rPr>
        <w:t>o</w:t>
      </w:r>
      <w:r w:rsidRPr="00153BA1">
        <w:rPr>
          <w:rFonts w:ascii="Arial" w:hAnsi="Arial" w:cs="Arial"/>
          <w:sz w:val="22"/>
          <w:szCs w:val="22"/>
        </w:rPr>
        <w:t>chronę Muzeum.</w:t>
      </w:r>
    </w:p>
    <w:p w:rsidR="00153BA1" w:rsidRPr="00153BA1" w:rsidRDefault="007C287C" w:rsidP="006F47AC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153BA1">
        <w:rPr>
          <w:rFonts w:ascii="Arial" w:hAnsi="Arial" w:cs="Arial"/>
          <w:sz w:val="22"/>
          <w:szCs w:val="22"/>
        </w:rPr>
        <w:t>Ekspozycja objęta jest następującymi zakazami:</w:t>
      </w:r>
    </w:p>
    <w:p w:rsidR="00153BA1" w:rsidRPr="00153BA1" w:rsidRDefault="007C287C" w:rsidP="004A22C0">
      <w:pPr>
        <w:pStyle w:val="Akapitzlist"/>
        <w:numPr>
          <w:ilvl w:val="0"/>
          <w:numId w:val="4"/>
        </w:numPr>
        <w:ind w:left="918"/>
        <w:rPr>
          <w:rFonts w:ascii="Arial" w:hAnsi="Arial" w:cs="Arial"/>
          <w:sz w:val="22"/>
          <w:szCs w:val="22"/>
        </w:rPr>
      </w:pPr>
      <w:r w:rsidRPr="00153BA1">
        <w:rPr>
          <w:rFonts w:ascii="Arial" w:hAnsi="Arial" w:cs="Arial"/>
          <w:sz w:val="22"/>
          <w:szCs w:val="22"/>
        </w:rPr>
        <w:t>palenia tytoniu,</w:t>
      </w:r>
    </w:p>
    <w:p w:rsidR="00153BA1" w:rsidRPr="00153BA1" w:rsidRDefault="007C287C" w:rsidP="004A22C0">
      <w:pPr>
        <w:pStyle w:val="Akapitzlist"/>
        <w:numPr>
          <w:ilvl w:val="0"/>
          <w:numId w:val="4"/>
        </w:numPr>
        <w:ind w:left="918"/>
        <w:rPr>
          <w:rFonts w:ascii="Arial" w:hAnsi="Arial" w:cs="Arial"/>
          <w:sz w:val="22"/>
          <w:szCs w:val="22"/>
        </w:rPr>
      </w:pPr>
      <w:r w:rsidRPr="00153BA1">
        <w:rPr>
          <w:rFonts w:ascii="Arial" w:hAnsi="Arial" w:cs="Arial"/>
          <w:sz w:val="22"/>
          <w:szCs w:val="22"/>
        </w:rPr>
        <w:t>jedzenia i picia,</w:t>
      </w:r>
    </w:p>
    <w:p w:rsidR="00153BA1" w:rsidRPr="00153BA1" w:rsidRDefault="007C287C" w:rsidP="004A22C0">
      <w:pPr>
        <w:pStyle w:val="Akapitzlist"/>
        <w:numPr>
          <w:ilvl w:val="0"/>
          <w:numId w:val="4"/>
        </w:numPr>
        <w:ind w:left="918"/>
        <w:rPr>
          <w:rFonts w:ascii="Arial" w:hAnsi="Arial" w:cs="Arial"/>
          <w:sz w:val="22"/>
          <w:szCs w:val="22"/>
        </w:rPr>
      </w:pPr>
      <w:r w:rsidRPr="00153BA1">
        <w:rPr>
          <w:rFonts w:ascii="Arial" w:hAnsi="Arial" w:cs="Arial"/>
          <w:sz w:val="22"/>
          <w:szCs w:val="22"/>
        </w:rPr>
        <w:t>fotografowania z użyciem statywu,</w:t>
      </w:r>
    </w:p>
    <w:p w:rsidR="00153BA1" w:rsidRPr="00153BA1" w:rsidRDefault="007C287C" w:rsidP="004A22C0">
      <w:pPr>
        <w:pStyle w:val="Akapitzlist"/>
        <w:numPr>
          <w:ilvl w:val="0"/>
          <w:numId w:val="4"/>
        </w:numPr>
        <w:ind w:left="918"/>
        <w:rPr>
          <w:rFonts w:ascii="Arial" w:hAnsi="Arial" w:cs="Arial"/>
          <w:sz w:val="22"/>
          <w:szCs w:val="22"/>
        </w:rPr>
      </w:pPr>
      <w:r w:rsidRPr="00153BA1">
        <w:rPr>
          <w:rFonts w:ascii="Arial" w:hAnsi="Arial" w:cs="Arial"/>
          <w:sz w:val="22"/>
          <w:szCs w:val="22"/>
        </w:rPr>
        <w:t>fotografowania z użyciem lampy błyskowej,</w:t>
      </w:r>
    </w:p>
    <w:p w:rsidR="00153BA1" w:rsidRPr="00153BA1" w:rsidRDefault="007C287C" w:rsidP="004A22C0">
      <w:pPr>
        <w:pStyle w:val="Akapitzlist"/>
        <w:numPr>
          <w:ilvl w:val="0"/>
          <w:numId w:val="4"/>
        </w:numPr>
        <w:ind w:left="918"/>
        <w:rPr>
          <w:rFonts w:ascii="Arial" w:hAnsi="Arial" w:cs="Arial"/>
          <w:sz w:val="22"/>
          <w:szCs w:val="22"/>
        </w:rPr>
      </w:pPr>
      <w:r w:rsidRPr="00153BA1">
        <w:rPr>
          <w:rFonts w:ascii="Arial" w:hAnsi="Arial" w:cs="Arial"/>
          <w:sz w:val="22"/>
          <w:szCs w:val="22"/>
        </w:rPr>
        <w:t>dotykania eksponatów i elementów wystroju wnętrz,</w:t>
      </w:r>
    </w:p>
    <w:p w:rsidR="007C287C" w:rsidRPr="00153BA1" w:rsidRDefault="007C287C" w:rsidP="004A22C0">
      <w:pPr>
        <w:pStyle w:val="Akapitzlist"/>
        <w:numPr>
          <w:ilvl w:val="0"/>
          <w:numId w:val="4"/>
        </w:numPr>
        <w:ind w:left="918"/>
        <w:rPr>
          <w:rFonts w:ascii="Arial" w:hAnsi="Arial" w:cs="Arial"/>
          <w:sz w:val="22"/>
          <w:szCs w:val="22"/>
        </w:rPr>
      </w:pPr>
      <w:r w:rsidRPr="00153BA1">
        <w:rPr>
          <w:rFonts w:ascii="Arial" w:hAnsi="Arial" w:cs="Arial"/>
          <w:sz w:val="22"/>
          <w:szCs w:val="22"/>
        </w:rPr>
        <w:t>siadania na meblach</w:t>
      </w:r>
      <w:r w:rsidR="00153BA1">
        <w:rPr>
          <w:rFonts w:ascii="Arial" w:hAnsi="Arial" w:cs="Arial"/>
          <w:sz w:val="22"/>
          <w:szCs w:val="22"/>
        </w:rPr>
        <w:t>.</w:t>
      </w:r>
    </w:p>
    <w:p w:rsidR="007C287C" w:rsidRPr="00153BA1" w:rsidRDefault="007C287C" w:rsidP="004A22C0">
      <w:pPr>
        <w:numPr>
          <w:ilvl w:val="0"/>
          <w:numId w:val="3"/>
        </w:numPr>
        <w:ind w:left="425" w:hanging="425"/>
        <w:jc w:val="both"/>
        <w:rPr>
          <w:rFonts w:ascii="Arial" w:hAnsi="Arial" w:cs="Arial"/>
          <w:sz w:val="22"/>
          <w:szCs w:val="22"/>
        </w:rPr>
      </w:pPr>
      <w:r w:rsidRPr="00153BA1">
        <w:rPr>
          <w:rFonts w:ascii="Arial" w:hAnsi="Arial" w:cs="Arial"/>
          <w:sz w:val="22"/>
          <w:szCs w:val="22"/>
        </w:rPr>
        <w:t>Zabrania się wprowadzania zwierząt (nie dotyczy osób uprawnionych z psem przewodnikiem).</w:t>
      </w:r>
    </w:p>
    <w:p w:rsidR="007C287C" w:rsidRPr="00153BA1" w:rsidRDefault="007C287C" w:rsidP="004A22C0">
      <w:pPr>
        <w:numPr>
          <w:ilvl w:val="0"/>
          <w:numId w:val="3"/>
        </w:numPr>
        <w:spacing w:before="100" w:beforeAutospacing="1" w:after="100" w:afterAutospacing="1"/>
        <w:ind w:left="425" w:hanging="425"/>
        <w:jc w:val="both"/>
        <w:rPr>
          <w:rFonts w:ascii="Arial" w:hAnsi="Arial" w:cs="Arial"/>
          <w:sz w:val="22"/>
          <w:szCs w:val="22"/>
        </w:rPr>
      </w:pPr>
      <w:r w:rsidRPr="00153BA1">
        <w:rPr>
          <w:rFonts w:ascii="Arial" w:hAnsi="Arial" w:cs="Arial"/>
          <w:sz w:val="22"/>
          <w:szCs w:val="22"/>
        </w:rPr>
        <w:t>Zabrania się wstępu do Muzeum osobom nietrzeźwym lub zachowującym się</w:t>
      </w:r>
      <w:r w:rsidRPr="00153BA1">
        <w:rPr>
          <w:rFonts w:ascii="Arial" w:hAnsi="Arial" w:cs="Arial"/>
          <w:sz w:val="22"/>
          <w:szCs w:val="22"/>
        </w:rPr>
        <w:br/>
        <w:t xml:space="preserve">w sposób, który zagraża bezpieczeństwu zbiorów, zakłóca porządek zwiedzania, narusza ogólnie przyjęte normy zachowania w miejscach publicznych. </w:t>
      </w:r>
    </w:p>
    <w:p w:rsidR="007C287C" w:rsidRPr="00153BA1" w:rsidRDefault="007C287C" w:rsidP="004A22C0">
      <w:pPr>
        <w:numPr>
          <w:ilvl w:val="0"/>
          <w:numId w:val="3"/>
        </w:numPr>
        <w:ind w:left="425" w:hanging="425"/>
        <w:jc w:val="both"/>
        <w:rPr>
          <w:rFonts w:ascii="Arial" w:hAnsi="Arial" w:cs="Arial"/>
          <w:sz w:val="22"/>
          <w:szCs w:val="22"/>
        </w:rPr>
      </w:pPr>
      <w:r w:rsidRPr="00BC4422">
        <w:rPr>
          <w:rFonts w:ascii="Arial" w:hAnsi="Arial" w:cs="Arial"/>
          <w:sz w:val="22"/>
          <w:szCs w:val="22"/>
        </w:rPr>
        <w:t>W przypadku nieprzestrzegania niniejszego regulaminu, ze względu na dobro</w:t>
      </w:r>
      <w:r w:rsidRPr="00153BA1">
        <w:rPr>
          <w:rFonts w:ascii="Arial" w:hAnsi="Arial" w:cs="Arial"/>
          <w:sz w:val="22"/>
          <w:szCs w:val="22"/>
        </w:rPr>
        <w:t xml:space="preserve"> zwiedzającyc</w:t>
      </w:r>
      <w:r w:rsidR="005720DB">
        <w:rPr>
          <w:rFonts w:ascii="Arial" w:hAnsi="Arial" w:cs="Arial"/>
          <w:sz w:val="22"/>
          <w:szCs w:val="22"/>
        </w:rPr>
        <w:t>h oraz bezpieczeństwo zbiorów, ochrona M</w:t>
      </w:r>
      <w:r w:rsidRPr="00153BA1">
        <w:rPr>
          <w:rFonts w:ascii="Arial" w:hAnsi="Arial" w:cs="Arial"/>
          <w:sz w:val="22"/>
          <w:szCs w:val="22"/>
        </w:rPr>
        <w:t>uzeum ma prawo</w:t>
      </w:r>
      <w:r w:rsidR="005720DB">
        <w:rPr>
          <w:rFonts w:ascii="Arial" w:hAnsi="Arial" w:cs="Arial"/>
          <w:sz w:val="22"/>
          <w:szCs w:val="22"/>
        </w:rPr>
        <w:t xml:space="preserve"> do</w:t>
      </w:r>
      <w:r w:rsidRPr="00153BA1">
        <w:rPr>
          <w:rFonts w:ascii="Arial" w:hAnsi="Arial" w:cs="Arial"/>
          <w:sz w:val="22"/>
          <w:szCs w:val="22"/>
        </w:rPr>
        <w:t xml:space="preserve"> interwencji.</w:t>
      </w:r>
    </w:p>
    <w:p w:rsidR="007C287C" w:rsidRPr="00153BA1" w:rsidRDefault="007C287C" w:rsidP="004A22C0">
      <w:pPr>
        <w:numPr>
          <w:ilvl w:val="0"/>
          <w:numId w:val="3"/>
        </w:numPr>
        <w:ind w:left="425" w:hanging="425"/>
        <w:jc w:val="both"/>
        <w:rPr>
          <w:rFonts w:ascii="Arial" w:hAnsi="Arial" w:cs="Arial"/>
          <w:sz w:val="22"/>
          <w:szCs w:val="22"/>
        </w:rPr>
      </w:pPr>
      <w:r w:rsidRPr="00153BA1">
        <w:rPr>
          <w:rFonts w:ascii="Arial" w:hAnsi="Arial" w:cs="Arial"/>
          <w:sz w:val="22"/>
          <w:szCs w:val="22"/>
        </w:rPr>
        <w:t>Wykupienie biletu wiąże się automatycznie z akceptacją zasad niniejszego regulaminu.</w:t>
      </w:r>
    </w:p>
    <w:p w:rsidR="008F41C5" w:rsidRPr="00153BA1" w:rsidRDefault="008F41C5">
      <w:pPr>
        <w:rPr>
          <w:rFonts w:ascii="Arial" w:hAnsi="Arial" w:cs="Arial"/>
          <w:sz w:val="22"/>
          <w:szCs w:val="22"/>
        </w:rPr>
      </w:pPr>
    </w:p>
    <w:sectPr w:rsidR="008F41C5" w:rsidRPr="00153BA1" w:rsidSect="008F41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1493D"/>
    <w:multiLevelType w:val="hybridMultilevel"/>
    <w:tmpl w:val="38B6235C"/>
    <w:lvl w:ilvl="0" w:tplc="673A959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602D99"/>
    <w:multiLevelType w:val="hybridMultilevel"/>
    <w:tmpl w:val="AA9C927E"/>
    <w:lvl w:ilvl="0" w:tplc="EF94B89C">
      <w:start w:val="1"/>
      <w:numFmt w:val="bullet"/>
      <w:lvlText w:val=""/>
      <w:lvlJc w:val="left"/>
      <w:pPr>
        <w:ind w:left="-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</w:abstractNum>
  <w:abstractNum w:abstractNumId="2" w15:restartNumberingAfterBreak="0">
    <w:nsid w:val="4E1E1B6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B851566"/>
    <w:multiLevelType w:val="hybridMultilevel"/>
    <w:tmpl w:val="2116B4BA"/>
    <w:lvl w:ilvl="0" w:tplc="EF94B89C">
      <w:start w:val="1"/>
      <w:numFmt w:val="bullet"/>
      <w:lvlText w:val=""/>
      <w:lvlJc w:val="left"/>
      <w:pPr>
        <w:ind w:left="13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87C"/>
    <w:rsid w:val="00081B8F"/>
    <w:rsid w:val="000D6A9C"/>
    <w:rsid w:val="000E16B8"/>
    <w:rsid w:val="001216FC"/>
    <w:rsid w:val="00153BA1"/>
    <w:rsid w:val="00213AC2"/>
    <w:rsid w:val="00291636"/>
    <w:rsid w:val="00356FEF"/>
    <w:rsid w:val="0039290F"/>
    <w:rsid w:val="0046581A"/>
    <w:rsid w:val="004A22C0"/>
    <w:rsid w:val="00505C9A"/>
    <w:rsid w:val="00512EDF"/>
    <w:rsid w:val="005720DB"/>
    <w:rsid w:val="006F47AC"/>
    <w:rsid w:val="0071022B"/>
    <w:rsid w:val="00725416"/>
    <w:rsid w:val="00757491"/>
    <w:rsid w:val="0076225E"/>
    <w:rsid w:val="00797835"/>
    <w:rsid w:val="007C287C"/>
    <w:rsid w:val="00823601"/>
    <w:rsid w:val="00824E8B"/>
    <w:rsid w:val="00871E69"/>
    <w:rsid w:val="008F41C5"/>
    <w:rsid w:val="009C2F62"/>
    <w:rsid w:val="009D0DEA"/>
    <w:rsid w:val="00A65229"/>
    <w:rsid w:val="00BC4422"/>
    <w:rsid w:val="00CD36B8"/>
    <w:rsid w:val="00DB3362"/>
    <w:rsid w:val="00F4035A"/>
    <w:rsid w:val="00F42EB3"/>
    <w:rsid w:val="00F6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03101F-4596-40DA-9915-BCCFE25A6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2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13A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254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7C287C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7C28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C287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72541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13AC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3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ipurzycka</dc:creator>
  <cp:lastModifiedBy>slawek</cp:lastModifiedBy>
  <cp:revision>5</cp:revision>
  <dcterms:created xsi:type="dcterms:W3CDTF">2020-10-13T06:44:00Z</dcterms:created>
  <dcterms:modified xsi:type="dcterms:W3CDTF">2020-10-13T08:42:00Z</dcterms:modified>
</cp:coreProperties>
</file>